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DIOS TE SALVE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uw0a0ccq1j01" w:id="0"/>
      <w:bookmarkEnd w:id="0"/>
      <w:r w:rsidDel="00000000" w:rsidR="00000000" w:rsidRPr="00000000">
        <w:rPr>
          <w:rtl w:val="0"/>
        </w:rPr>
        <w:t xml:space="preserve">                   </w:t>
      </w:r>
      <w:r w:rsidDel="00000000" w:rsidR="00000000" w:rsidRPr="00000000">
        <w:rPr>
          <w:rtl w:val="0"/>
        </w:rPr>
        <w:t xml:space="preserve">DO                 RE-            MI- 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te salve, María, bendita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jr88rkvk5e2s" w:id="1"/>
      <w:bookmarkEnd w:id="1"/>
      <w:r w:rsidDel="00000000" w:rsidR="00000000" w:rsidRPr="00000000">
        <w:rPr>
          <w:rtl w:val="0"/>
        </w:rPr>
        <w:t xml:space="preserve">                    </w:t>
      </w:r>
      <w:r w:rsidDel="00000000" w:rsidR="00000000" w:rsidRPr="00000000">
        <w:rPr>
          <w:rtl w:val="0"/>
        </w:rPr>
        <w:t xml:space="preserve">FA                  LA-               SOL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y el fruto de tu vientre, Jesús.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rag7637ea3ff" w:id="2"/>
      <w:bookmarkEnd w:id="2"/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FA                 SOL      DO                   LA-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Ayúdame ahora y a mi lado ven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4g7lhwps39t7" w:id="3"/>
      <w:bookmarkEnd w:id="3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RE-                (RE)        SOL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cuando mi hora será.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w2953qnmwz7d" w:id="4"/>
      <w:bookmarkEnd w:id="4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FA                             SOL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Hijito mío ya no cuento yo,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l8r6hzz8hbt8" w:id="5"/>
      <w:bookmarkEnd w:id="5"/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rtl w:val="0"/>
        </w:rPr>
        <w:t xml:space="preserve">LA-   DO   RE-                FA     SOL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sólo Jesús en mí, toda y sólo para Él.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leczt0czb2qw" w:id="6"/>
      <w:bookmarkEnd w:id="6"/>
      <w:r w:rsidDel="00000000" w:rsidR="00000000" w:rsidRPr="00000000">
        <w:rPr>
          <w:rtl w:val="0"/>
        </w:rPr>
        <w:t xml:space="preserve">               </w:t>
      </w:r>
      <w:r w:rsidDel="00000000" w:rsidR="00000000" w:rsidRPr="00000000">
        <w:rPr>
          <w:rtl w:val="0"/>
        </w:rPr>
        <w:t xml:space="preserve">FA                                     SOL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tl w:val="0"/>
        </w:rPr>
        <w:t xml:space="preserve">eré tu luz y a mi amado le diré: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5l0kiz691j53" w:id="7"/>
      <w:bookmarkEnd w:id="7"/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rtl w:val="0"/>
        </w:rPr>
        <w:t xml:space="preserve">LA-     DO     FA             SOL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"Es mi devoto él, acógelo Jesús".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Hacia tu hermano y al enemigo irás,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el primer paso tú mueve sin más esperar;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en este mundo defenderás la fe.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Haz penitencia aquí, luego te haré feliz.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te salve, María, bendita 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y el fruto de tu vientre, Jesús. 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Ayúdame ahora y a mi lado ven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cuando mi hora será.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Virgen Madre al ver tu rostro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siempre quiero agradecer.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Protege a las madres, cuida Tú de mí </w:t>
      </w:r>
    </w:p>
    <w:p w:rsidR="00000000" w:rsidDel="00000000" w:rsidP="00000000" w:rsidRDefault="00000000" w:rsidRPr="00000000" w14:paraId="0000002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como cuidaste a Jesús.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Subtitle"/>
        <w:rPr/>
      </w:pPr>
      <w:bookmarkStart w:colFirst="0" w:colLast="0" w:name="_heading=h.otzyntv54fyw" w:id="8"/>
      <w:bookmarkEnd w:id="8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DO      LA-             RE-      MI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Mamá, Jesús… Mamá, Jesús.</w:t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HIyW6WPy+ciK0NhyUs9FDQH+5Q==">CgMxLjAyDmgudXcwYTBjY3ExajAxMg5oLmpyODhya3ZrNWUyczIOaC5yYWc3NjM3ZWEzZmYyDmguNGc3bGh3cHMzOXQ3Mg5oLncyOTUzcW5td3o3ZDIOaC5sOHI2aHp6OGhidDgyDmgubGVjenQwY3piMnF3Mg5oLjVsMGtpejY5MWo1MzIOaC5vdHp5bnR2NTRmeXc4AHIhMWJwTTlpMEFBb2VJUzl5TG9wUy12LXA5eG1yeEdORzc0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